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Название предмета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русский язык </w:t>
      </w:r>
    </w:p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Класс:</w:t>
      </w:r>
      <w:r w:rsidR="009D23C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</w:p>
    <w:p w:rsidR="00F20376" w:rsidRPr="00F20376" w:rsidRDefault="00F20376" w:rsidP="00F20376">
      <w:pPr>
        <w:spacing w:after="0" w:line="240" w:lineRule="auto"/>
        <w:ind w:right="-9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УМК: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«Русский язык» для 9 класса общеобразовательных учреждений:  авт.-сост.   </w:t>
      </w:r>
      <w:proofErr w:type="spellStart"/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Л.А.Тростенцова</w:t>
      </w:r>
      <w:proofErr w:type="spellEnd"/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r w:rsidR="009D23C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Т.А. </w:t>
      </w:r>
      <w:proofErr w:type="spellStart"/>
      <w:r w:rsidR="009D23CB">
        <w:rPr>
          <w:rFonts w:ascii="Times New Roman" w:eastAsia="Calibri" w:hAnsi="Times New Roman" w:cs="Times New Roman"/>
          <w:sz w:val="24"/>
          <w:szCs w:val="24"/>
          <w:lang w:eastAsia="ru-RU"/>
        </w:rPr>
        <w:t>Ладыженская</w:t>
      </w:r>
      <w:proofErr w:type="spellEnd"/>
      <w:r w:rsidR="009D23C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А.Д. </w:t>
      </w:r>
      <w:proofErr w:type="spellStart"/>
      <w:r w:rsidR="009D23CB">
        <w:rPr>
          <w:rFonts w:ascii="Times New Roman" w:eastAsia="Calibri" w:hAnsi="Times New Roman" w:cs="Times New Roman"/>
          <w:sz w:val="24"/>
          <w:szCs w:val="24"/>
          <w:lang w:eastAsia="ru-RU"/>
        </w:rPr>
        <w:t>Дейкина</w:t>
      </w:r>
      <w:proofErr w:type="spellEnd"/>
      <w:r w:rsidR="009D23CB">
        <w:rPr>
          <w:rFonts w:ascii="Times New Roman" w:eastAsia="Calibri" w:hAnsi="Times New Roman" w:cs="Times New Roman"/>
          <w:sz w:val="24"/>
          <w:szCs w:val="24"/>
          <w:lang w:eastAsia="ru-RU"/>
        </w:rPr>
        <w:t>.-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М.: Просвещение, 2014.</w:t>
      </w:r>
    </w:p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Уровень обучения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: базовый.</w:t>
      </w:r>
    </w:p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Тема урока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Подробное изложение «Деревня </w:t>
      </w:r>
      <w:proofErr w:type="spellStart"/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Маниловка</w:t>
      </w:r>
      <w:proofErr w:type="spellEnd"/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ее хозяин» (с дополнительным заданием – упр. 192).</w:t>
      </w:r>
    </w:p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Общее количество часов, отведенное на изучение темы</w:t>
      </w:r>
      <w:r w:rsidR="009D23CB">
        <w:rPr>
          <w:rFonts w:ascii="Times New Roman" w:eastAsia="Calibri" w:hAnsi="Times New Roman" w:cs="Times New Roman"/>
          <w:sz w:val="24"/>
          <w:szCs w:val="24"/>
          <w:lang w:eastAsia="ru-RU"/>
        </w:rPr>
        <w:t>: 6</w:t>
      </w:r>
    </w:p>
    <w:p w:rsidR="00353DB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урока в системе уроков по теме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r w:rsidR="00353DB6" w:rsidRPr="00353DB6">
        <w:t xml:space="preserve"> </w:t>
      </w:r>
      <w:r w:rsidR="009D23CB"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</w:p>
    <w:p w:rsidR="00353DB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Цель урока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  <w:r w:rsidR="00353DB6">
        <w:rPr>
          <w:rFonts w:ascii="Times New Roman" w:hAnsi="Times New Roman" w:cs="Times New Roman"/>
          <w:sz w:val="24"/>
          <w:szCs w:val="24"/>
        </w:rPr>
        <w:t>формировать умение подробно излагать текст художественного стиля</w:t>
      </w:r>
    </w:p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Задачи урока:</w:t>
      </w:r>
    </w:p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1.</w:t>
      </w:r>
      <w:r w:rsidR="00353DB6" w:rsidRPr="00353D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53DB6">
        <w:rPr>
          <w:rFonts w:ascii="Times New Roman" w:eastAsia="Calibri" w:hAnsi="Times New Roman" w:cs="Times New Roman"/>
          <w:sz w:val="24"/>
          <w:szCs w:val="24"/>
        </w:rPr>
        <w:t xml:space="preserve">Систематизировать </w:t>
      </w:r>
      <w:r w:rsidR="00B45B4B">
        <w:rPr>
          <w:rFonts w:ascii="Times New Roman" w:eastAsia="Calibri" w:hAnsi="Times New Roman" w:cs="Times New Roman"/>
          <w:sz w:val="24"/>
          <w:szCs w:val="24"/>
        </w:rPr>
        <w:t>знания,</w:t>
      </w:r>
      <w:r w:rsidR="00353DB6">
        <w:rPr>
          <w:rFonts w:ascii="Times New Roman" w:eastAsia="Calibri" w:hAnsi="Times New Roman" w:cs="Times New Roman"/>
          <w:sz w:val="24"/>
          <w:szCs w:val="24"/>
        </w:rPr>
        <w:t xml:space="preserve"> учащихся по теме «Сложное предложение».</w:t>
      </w:r>
    </w:p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2.</w:t>
      </w:r>
      <w:r w:rsidR="00353DB6" w:rsidRPr="00353DB6">
        <w:t xml:space="preserve"> </w:t>
      </w:r>
      <w:r w:rsidR="00353DB6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r w:rsidR="00353DB6" w:rsidRPr="00353DB6">
        <w:rPr>
          <w:rFonts w:ascii="Times New Roman" w:eastAsia="Calibri" w:hAnsi="Times New Roman" w:cs="Times New Roman"/>
          <w:sz w:val="24"/>
          <w:szCs w:val="24"/>
          <w:lang w:eastAsia="ru-RU"/>
        </w:rPr>
        <w:t>овершенствование умений проводить различные виды анализа текста: содержательно-композиционный, стилистический, типологически</w:t>
      </w:r>
      <w:r w:rsidR="00353DB6">
        <w:rPr>
          <w:rFonts w:ascii="Times New Roman" w:eastAsia="Calibri" w:hAnsi="Times New Roman" w:cs="Times New Roman"/>
          <w:sz w:val="24"/>
          <w:szCs w:val="24"/>
          <w:lang w:eastAsia="ru-RU"/>
        </w:rPr>
        <w:t>й, филологический анализ текста;</w:t>
      </w:r>
      <w:r w:rsidR="00353DB6" w:rsidRPr="00353DB6">
        <w:t xml:space="preserve"> </w:t>
      </w:r>
      <w:r w:rsidR="00353DB6" w:rsidRPr="00353D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формирование умения создавать тексты с опорой на </w:t>
      </w:r>
      <w:proofErr w:type="spellStart"/>
      <w:r w:rsidR="00353DB6" w:rsidRPr="00353DB6">
        <w:rPr>
          <w:rFonts w:ascii="Times New Roman" w:eastAsia="Calibri" w:hAnsi="Times New Roman" w:cs="Times New Roman"/>
          <w:sz w:val="24"/>
          <w:szCs w:val="24"/>
          <w:lang w:eastAsia="ru-RU"/>
        </w:rPr>
        <w:t>речеведческие</w:t>
      </w:r>
      <w:proofErr w:type="spellEnd"/>
      <w:r w:rsidR="00353DB6" w:rsidRPr="00353D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знания, в частности писать изложения.</w:t>
      </w:r>
    </w:p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3.Воспитывать бережное, внимательное отношение к родному языку.</w:t>
      </w:r>
    </w:p>
    <w:p w:rsidR="00B45B4B" w:rsidRPr="00B45B4B" w:rsidRDefault="00F20376" w:rsidP="00B45B4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Планируемые результаты: </w:t>
      </w:r>
      <w:r w:rsidR="00B45B4B">
        <w:rPr>
          <w:rFonts w:ascii="Times New Roman" w:hAnsi="Times New Roman"/>
          <w:sz w:val="24"/>
          <w:szCs w:val="24"/>
          <w:lang w:eastAsia="ru-RU"/>
        </w:rPr>
        <w:t>уметь писать подробное изложение-описание художественного текста, характеризовать героя с помощью описания поместья, определять тему, основную мысль, тип и стиль текста.</w:t>
      </w:r>
    </w:p>
    <w:p w:rsidR="00F20376" w:rsidRPr="00F20376" w:rsidRDefault="00F20376" w:rsidP="00F203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Техническое обеспечение урока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>: компьютерная презентация, компьютер, проектор.</w:t>
      </w:r>
    </w:p>
    <w:p w:rsidR="0020341D" w:rsidRPr="00B45B4B" w:rsidRDefault="00F20376" w:rsidP="00B45B4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37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Дополнительное методическое и дидактическое обеспечение урока:</w:t>
      </w:r>
      <w:r w:rsidRPr="00F2037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20341D" w:rsidRDefault="0020341D" w:rsidP="0016291D">
      <w:pPr>
        <w:pStyle w:val="a3"/>
        <w:numPr>
          <w:ilvl w:val="0"/>
          <w:numId w:val="3"/>
        </w:numPr>
        <w:tabs>
          <w:tab w:val="left" w:pos="284"/>
          <w:tab w:val="left" w:pos="426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Русский язык. 9 класс: учебник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организаций / Л.А.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Тростенцова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Ладыженская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А.Д.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Дейкина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О.М. Александрова; науч. ред. Н.М.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. – М.: Просвещение, 2013.</w:t>
      </w:r>
    </w:p>
    <w:p w:rsidR="0016291D" w:rsidRPr="0016291D" w:rsidRDefault="0016291D" w:rsidP="0016291D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291D">
        <w:rPr>
          <w:rFonts w:ascii="Times New Roman" w:hAnsi="Times New Roman"/>
          <w:sz w:val="24"/>
          <w:szCs w:val="24"/>
        </w:rPr>
        <w:t xml:space="preserve">Русский язык. Поурочные разработки. 9 класс: пособие для учителей </w:t>
      </w:r>
      <w:proofErr w:type="spellStart"/>
      <w:r w:rsidRPr="0016291D">
        <w:rPr>
          <w:rFonts w:ascii="Times New Roman" w:hAnsi="Times New Roman"/>
          <w:sz w:val="24"/>
          <w:szCs w:val="24"/>
        </w:rPr>
        <w:t>общеобразоват</w:t>
      </w:r>
      <w:proofErr w:type="spellEnd"/>
      <w:r w:rsidRPr="0016291D">
        <w:rPr>
          <w:rFonts w:ascii="Times New Roman" w:hAnsi="Times New Roman"/>
          <w:sz w:val="24"/>
          <w:szCs w:val="24"/>
        </w:rPr>
        <w:t xml:space="preserve">. учреждений / Л. А. </w:t>
      </w:r>
      <w:proofErr w:type="spellStart"/>
      <w:r w:rsidRPr="0016291D">
        <w:rPr>
          <w:rFonts w:ascii="Times New Roman" w:hAnsi="Times New Roman"/>
          <w:sz w:val="24"/>
          <w:szCs w:val="24"/>
        </w:rPr>
        <w:t>Тростенцова</w:t>
      </w:r>
      <w:proofErr w:type="spellEnd"/>
      <w:r w:rsidRPr="0016291D">
        <w:rPr>
          <w:rFonts w:ascii="Times New Roman" w:hAnsi="Times New Roman"/>
          <w:sz w:val="24"/>
          <w:szCs w:val="24"/>
        </w:rPr>
        <w:t xml:space="preserve">, А. И. Запорожец. — М.: Просвещение, 2011. </w:t>
      </w:r>
    </w:p>
    <w:p w:rsidR="0016291D" w:rsidRPr="009D23CB" w:rsidRDefault="009D23CB" w:rsidP="0016291D">
      <w:pPr>
        <w:pStyle w:val="a3"/>
        <w:tabs>
          <w:tab w:val="left" w:pos="426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9D23CB"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7E35FC" w:rsidRDefault="007E35FC" w:rsidP="009D23C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</w:t>
      </w:r>
      <w:r w:rsidR="00FD0C64">
        <w:rPr>
          <w:rFonts w:ascii="Times New Roman" w:hAnsi="Times New Roman" w:cs="Times New Roman"/>
          <w:sz w:val="24"/>
          <w:szCs w:val="24"/>
        </w:rPr>
        <w:t xml:space="preserve">анизационный </w:t>
      </w:r>
      <w:r>
        <w:rPr>
          <w:rFonts w:ascii="Times New Roman" w:hAnsi="Times New Roman" w:cs="Times New Roman"/>
          <w:sz w:val="24"/>
          <w:szCs w:val="24"/>
        </w:rPr>
        <w:t>момент</w:t>
      </w:r>
      <w:r w:rsidR="009E48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5367" w:rsidRPr="00D25367" w:rsidRDefault="00675DC7" w:rsidP="009D23CB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Запись числа, классная работа в тетрадях.</w:t>
      </w:r>
    </w:p>
    <w:p w:rsidR="002F1619" w:rsidRDefault="00454947" w:rsidP="009D23C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D05844">
        <w:rPr>
          <w:rFonts w:ascii="Times New Roman" w:hAnsi="Times New Roman" w:cs="Times New Roman"/>
          <w:sz w:val="24"/>
          <w:szCs w:val="24"/>
        </w:rPr>
        <w:t xml:space="preserve">ктуализация </w:t>
      </w:r>
      <w:r w:rsidR="002F1619">
        <w:rPr>
          <w:rFonts w:ascii="Times New Roman" w:hAnsi="Times New Roman" w:cs="Times New Roman"/>
          <w:sz w:val="24"/>
          <w:szCs w:val="24"/>
        </w:rPr>
        <w:t>знаний учащихся</w:t>
      </w:r>
    </w:p>
    <w:p w:rsidR="006244BD" w:rsidRDefault="00675DC7" w:rsidP="009D23CB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Обратимся к словам, характеризующим одного литературного героя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44BD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6244B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6244BD">
        <w:rPr>
          <w:rFonts w:ascii="Times New Roman" w:hAnsi="Times New Roman" w:cs="Times New Roman"/>
          <w:sz w:val="24"/>
          <w:szCs w:val="24"/>
        </w:rPr>
        <w:t>лайд 2)</w:t>
      </w:r>
    </w:p>
    <w:p w:rsidR="002F1619" w:rsidRDefault="00675DC7" w:rsidP="009D23CB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ком идет речь?</w:t>
      </w:r>
    </w:p>
    <w:p w:rsidR="00675DC7" w:rsidRPr="0016291D" w:rsidRDefault="00675DC7" w:rsidP="009D23CB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291D">
        <w:rPr>
          <w:rFonts w:ascii="Times New Roman" w:hAnsi="Times New Roman" w:cs="Times New Roman"/>
          <w:i/>
          <w:sz w:val="24"/>
          <w:szCs w:val="24"/>
        </w:rPr>
        <w:t>«В … нет ничего отрицательного… Он не совершил ничего предосудительного, потому что вообще ничего не совершил.</w:t>
      </w:r>
      <w:r w:rsidR="0016291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6291D">
        <w:rPr>
          <w:rFonts w:ascii="Times New Roman" w:hAnsi="Times New Roman" w:cs="Times New Roman"/>
          <w:i/>
          <w:sz w:val="24"/>
          <w:szCs w:val="24"/>
        </w:rPr>
        <w:t>Но в нем нет и ничего положительного, в нем совершенно умерли какие бы то ни было задатки».</w:t>
      </w:r>
    </w:p>
    <w:p w:rsidR="00675DC7" w:rsidRDefault="00675DC7" w:rsidP="009D23CB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(Манилов из поэмы Гоголя Н.В. «Мертвые души».)</w:t>
      </w:r>
    </w:p>
    <w:p w:rsidR="00675DC7" w:rsidRDefault="00675DC7" w:rsidP="009D23CB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Наш урок будет связан с уроками литературы, на которых вы изучали поэму «Мертвые души». Вспомните, что вы узнали об этом герое, читая поэму?</w:t>
      </w:r>
    </w:p>
    <w:p w:rsidR="00675DC7" w:rsidRPr="009D23CB" w:rsidRDefault="00675DC7" w:rsidP="009D23CB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(первый из помещиков, с которым знакомится Чичиков.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Имение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Маниловка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>…)</w:t>
      </w:r>
      <w:proofErr w:type="gramEnd"/>
    </w:p>
    <w:p w:rsidR="002F1619" w:rsidRDefault="002F1619" w:rsidP="009D23C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9D23CB">
        <w:rPr>
          <w:rFonts w:ascii="Times New Roman" w:hAnsi="Times New Roman" w:cs="Times New Roman"/>
          <w:sz w:val="24"/>
          <w:szCs w:val="24"/>
        </w:rPr>
        <w:t>отивация к учебной деятельности</w:t>
      </w:r>
    </w:p>
    <w:p w:rsidR="0016291D" w:rsidRDefault="0016291D" w:rsidP="009D23CB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6291D">
        <w:rPr>
          <w:rFonts w:ascii="Times New Roman" w:hAnsi="Times New Roman" w:cs="Times New Roman"/>
          <w:sz w:val="24"/>
          <w:szCs w:val="24"/>
        </w:rPr>
        <w:t xml:space="preserve">Обратимся к учебнику с. 128. Упр. 192. </w:t>
      </w:r>
    </w:p>
    <w:p w:rsidR="0016291D" w:rsidRPr="0016291D" w:rsidRDefault="0016291D" w:rsidP="009D23CB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6291D">
        <w:rPr>
          <w:rFonts w:ascii="Times New Roman" w:hAnsi="Times New Roman" w:cs="Times New Roman"/>
          <w:sz w:val="24"/>
          <w:szCs w:val="24"/>
        </w:rPr>
        <w:t xml:space="preserve">Для чего мы </w:t>
      </w:r>
      <w:r w:rsidR="009D23CB">
        <w:rPr>
          <w:rFonts w:ascii="Times New Roman" w:hAnsi="Times New Roman" w:cs="Times New Roman"/>
          <w:sz w:val="24"/>
          <w:szCs w:val="24"/>
        </w:rPr>
        <w:t>вспомнили героя поэмы Гоголя? (На</w:t>
      </w:r>
      <w:r w:rsidRPr="0016291D">
        <w:rPr>
          <w:rFonts w:ascii="Times New Roman" w:hAnsi="Times New Roman" w:cs="Times New Roman"/>
          <w:sz w:val="24"/>
          <w:szCs w:val="24"/>
        </w:rPr>
        <w:t xml:space="preserve"> уроке будем писать изложение по отрывку из данного произведения</w:t>
      </w:r>
      <w:r w:rsidR="009D23CB">
        <w:rPr>
          <w:rFonts w:ascii="Times New Roman" w:hAnsi="Times New Roman" w:cs="Times New Roman"/>
          <w:sz w:val="24"/>
          <w:szCs w:val="24"/>
        </w:rPr>
        <w:t>.</w:t>
      </w:r>
      <w:r w:rsidRPr="0016291D">
        <w:rPr>
          <w:rFonts w:ascii="Times New Roman" w:hAnsi="Times New Roman" w:cs="Times New Roman"/>
          <w:sz w:val="24"/>
          <w:szCs w:val="24"/>
        </w:rPr>
        <w:t>)</w:t>
      </w:r>
    </w:p>
    <w:p w:rsidR="0016291D" w:rsidRDefault="0016291D" w:rsidP="009D23CB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Запишите в тетрадях тему (слайд</w:t>
      </w:r>
      <w:r w:rsidR="006244BD">
        <w:rPr>
          <w:rFonts w:ascii="Times New Roman" w:hAnsi="Times New Roman" w:cs="Times New Roman"/>
          <w:sz w:val="24"/>
          <w:szCs w:val="24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7E35FC" w:rsidRDefault="0016291D" w:rsidP="009D23CB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учебные задачи поставим перед собой?</w:t>
      </w:r>
    </w:p>
    <w:p w:rsidR="00FD0C64" w:rsidRDefault="00675DC7" w:rsidP="009D23C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 написанию изложения</w:t>
      </w:r>
      <w:r w:rsidR="00FD0C64">
        <w:rPr>
          <w:rFonts w:ascii="Times New Roman" w:hAnsi="Times New Roman" w:cs="Times New Roman"/>
          <w:sz w:val="24"/>
          <w:szCs w:val="24"/>
        </w:rPr>
        <w:t>.</w:t>
      </w:r>
    </w:p>
    <w:p w:rsidR="0016291D" w:rsidRDefault="0016291D" w:rsidP="009D23CB">
      <w:pPr>
        <w:pStyle w:val="a3"/>
        <w:numPr>
          <w:ilvl w:val="0"/>
          <w:numId w:val="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Беседа.</w:t>
      </w:r>
      <w:r w:rsidR="006244BD">
        <w:rPr>
          <w:rFonts w:ascii="Times New Roman" w:hAnsi="Times New Roman" w:cs="Times New Roman"/>
          <w:sz w:val="24"/>
          <w:szCs w:val="24"/>
        </w:rPr>
        <w:t xml:space="preserve"> (слайд 4)</w:t>
      </w:r>
    </w:p>
    <w:p w:rsidR="0016291D" w:rsidRDefault="0016291D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Прочитаем отрывок из поэмы выразительно.</w:t>
      </w:r>
    </w:p>
    <w:p w:rsidR="0016291D" w:rsidRDefault="0016291D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Определите стиль и тип текста (художественный, описание).</w:t>
      </w:r>
    </w:p>
    <w:p w:rsidR="0016291D" w:rsidRDefault="0016291D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предложения по строению использует писатель, чтобы нарисовать картину деревни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Маниловки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16291D" w:rsidRDefault="0016291D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предметы этой общей картины описываются в каждом из бессоюзных предложений?</w:t>
      </w:r>
    </w:p>
    <w:p w:rsidR="006C6285" w:rsidRDefault="006C6285" w:rsidP="009D23CB">
      <w:pPr>
        <w:pStyle w:val="a3"/>
        <w:numPr>
          <w:ilvl w:val="0"/>
          <w:numId w:val="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Пунктуационный разбор бессоюзных сложных предложений.</w:t>
      </w:r>
    </w:p>
    <w:p w:rsidR="006C6285" w:rsidRDefault="006C6285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Выписываем бессоюзные сложные предложения, объясняем постановку знаков препинания (у доски)</w:t>
      </w:r>
      <w:r w:rsidR="00082175">
        <w:rPr>
          <w:rFonts w:ascii="Times New Roman" w:hAnsi="Times New Roman" w:cs="Times New Roman"/>
          <w:sz w:val="24"/>
          <w:szCs w:val="24"/>
        </w:rPr>
        <w:t>, составляем схемы предложений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2175" w:rsidRPr="009D23CB" w:rsidRDefault="006C6285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082175">
        <w:rPr>
          <w:rFonts w:ascii="Times New Roman" w:hAnsi="Times New Roman" w:cs="Times New Roman"/>
          <w:sz w:val="24"/>
          <w:szCs w:val="24"/>
          <w:u w:val="single"/>
        </w:rPr>
        <w:t>Дом</w:t>
      </w:r>
      <w:r>
        <w:rPr>
          <w:rFonts w:ascii="Times New Roman" w:hAnsi="Times New Roman" w:cs="Times New Roman"/>
          <w:sz w:val="24"/>
          <w:szCs w:val="24"/>
        </w:rPr>
        <w:t xml:space="preserve"> господский </w:t>
      </w:r>
      <w:r w:rsidRPr="00082175">
        <w:rPr>
          <w:rFonts w:ascii="Times New Roman" w:hAnsi="Times New Roman" w:cs="Times New Roman"/>
          <w:sz w:val="24"/>
          <w:szCs w:val="24"/>
          <w:u w:val="double"/>
        </w:rPr>
        <w:t>стоял</w:t>
      </w:r>
      <w:r>
        <w:rPr>
          <w:rFonts w:ascii="Times New Roman" w:hAnsi="Times New Roman" w:cs="Times New Roman"/>
          <w:sz w:val="24"/>
          <w:szCs w:val="24"/>
        </w:rPr>
        <w:t xml:space="preserve"> одиночкой на </w:t>
      </w:r>
      <w:r w:rsidRPr="00082175">
        <w:rPr>
          <w:rFonts w:ascii="Times New Roman" w:hAnsi="Times New Roman" w:cs="Times New Roman"/>
          <w:sz w:val="24"/>
          <w:szCs w:val="24"/>
          <w:u w:val="dotDash"/>
        </w:rPr>
        <w:t>юру</w:t>
      </w:r>
      <w:r>
        <w:rPr>
          <w:rFonts w:ascii="Times New Roman" w:hAnsi="Times New Roman" w:cs="Times New Roman"/>
          <w:sz w:val="24"/>
          <w:szCs w:val="24"/>
        </w:rPr>
        <w:t xml:space="preserve">, то есть на </w:t>
      </w:r>
      <w:r w:rsidRPr="00082175">
        <w:rPr>
          <w:rFonts w:ascii="Times New Roman" w:hAnsi="Times New Roman" w:cs="Times New Roman"/>
          <w:sz w:val="24"/>
          <w:szCs w:val="24"/>
          <w:u w:val="dotDash"/>
        </w:rPr>
        <w:t>возвышении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82175">
        <w:rPr>
          <w:rFonts w:ascii="Times New Roman" w:hAnsi="Times New Roman" w:cs="Times New Roman"/>
          <w:sz w:val="24"/>
          <w:szCs w:val="24"/>
          <w:u w:val="wave"/>
        </w:rPr>
        <w:t>открытом всем ветрам</w:t>
      </w:r>
      <w:r>
        <w:rPr>
          <w:rFonts w:ascii="Times New Roman" w:hAnsi="Times New Roman" w:cs="Times New Roman"/>
          <w:sz w:val="24"/>
          <w:szCs w:val="24"/>
        </w:rPr>
        <w:t xml:space="preserve">, каким только </w:t>
      </w:r>
      <w:r w:rsidRPr="00082175">
        <w:rPr>
          <w:rFonts w:ascii="Times New Roman" w:hAnsi="Times New Roman" w:cs="Times New Roman"/>
          <w:sz w:val="24"/>
          <w:szCs w:val="24"/>
          <w:u w:val="double"/>
        </w:rPr>
        <w:t>вздумается подуть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82175">
        <w:rPr>
          <w:rFonts w:ascii="Times New Roman" w:hAnsi="Times New Roman" w:cs="Times New Roman"/>
          <w:sz w:val="24"/>
          <w:szCs w:val="24"/>
          <w:u w:val="single"/>
        </w:rPr>
        <w:t>покатость</w:t>
      </w:r>
      <w:r>
        <w:rPr>
          <w:rFonts w:ascii="Times New Roman" w:hAnsi="Times New Roman" w:cs="Times New Roman"/>
          <w:sz w:val="24"/>
          <w:szCs w:val="24"/>
        </w:rPr>
        <w:t xml:space="preserve"> горы, на которой </w:t>
      </w:r>
      <w:r w:rsidRPr="00082175">
        <w:rPr>
          <w:rFonts w:ascii="Times New Roman" w:hAnsi="Times New Roman" w:cs="Times New Roman"/>
          <w:sz w:val="24"/>
          <w:szCs w:val="24"/>
          <w:u w:val="single"/>
        </w:rPr>
        <w:t>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75">
        <w:rPr>
          <w:rFonts w:ascii="Times New Roman" w:hAnsi="Times New Roman" w:cs="Times New Roman"/>
          <w:sz w:val="24"/>
          <w:szCs w:val="24"/>
          <w:u w:val="double"/>
        </w:rPr>
        <w:t>стоял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82175">
        <w:rPr>
          <w:rFonts w:ascii="Times New Roman" w:hAnsi="Times New Roman" w:cs="Times New Roman"/>
          <w:sz w:val="24"/>
          <w:szCs w:val="24"/>
          <w:u w:val="double"/>
        </w:rPr>
        <w:t>была одета</w:t>
      </w:r>
      <w:r>
        <w:rPr>
          <w:rFonts w:ascii="Times New Roman" w:hAnsi="Times New Roman" w:cs="Times New Roman"/>
          <w:sz w:val="24"/>
          <w:szCs w:val="24"/>
        </w:rPr>
        <w:t xml:space="preserve"> подстриженным дерном.</w:t>
      </w:r>
    </w:p>
    <w:p w:rsidR="00082175" w:rsidRPr="009D23CB" w:rsidRDefault="006C6285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ней </w:t>
      </w:r>
      <w:r w:rsidRPr="00082175">
        <w:rPr>
          <w:rFonts w:ascii="Times New Roman" w:hAnsi="Times New Roman" w:cs="Times New Roman"/>
          <w:sz w:val="24"/>
          <w:szCs w:val="24"/>
          <w:u w:val="double"/>
        </w:rPr>
        <w:t>были разбросаны</w:t>
      </w:r>
      <w:r>
        <w:rPr>
          <w:rFonts w:ascii="Times New Roman" w:hAnsi="Times New Roman" w:cs="Times New Roman"/>
          <w:sz w:val="24"/>
          <w:szCs w:val="24"/>
        </w:rPr>
        <w:t xml:space="preserve"> по-английски </w:t>
      </w:r>
      <w:r w:rsidRPr="00082175">
        <w:rPr>
          <w:rFonts w:ascii="Times New Roman" w:hAnsi="Times New Roman" w:cs="Times New Roman"/>
          <w:sz w:val="24"/>
          <w:szCs w:val="24"/>
          <w:u w:val="single"/>
        </w:rPr>
        <w:t>две-три клумбы</w:t>
      </w:r>
      <w:r>
        <w:rPr>
          <w:rFonts w:ascii="Times New Roman" w:hAnsi="Times New Roman" w:cs="Times New Roman"/>
          <w:sz w:val="24"/>
          <w:szCs w:val="24"/>
        </w:rPr>
        <w:t xml:space="preserve"> с кустами </w:t>
      </w:r>
      <w:r w:rsidRPr="00082175">
        <w:rPr>
          <w:rFonts w:ascii="Times New Roman" w:hAnsi="Times New Roman" w:cs="Times New Roman"/>
          <w:sz w:val="24"/>
          <w:szCs w:val="24"/>
          <w:u w:val="dash"/>
        </w:rPr>
        <w:t>сиреней</w:t>
      </w:r>
      <w:r>
        <w:rPr>
          <w:rFonts w:ascii="Times New Roman" w:hAnsi="Times New Roman" w:cs="Times New Roman"/>
          <w:sz w:val="24"/>
          <w:szCs w:val="24"/>
        </w:rPr>
        <w:t xml:space="preserve"> и желтых </w:t>
      </w:r>
      <w:r w:rsidRPr="00082175">
        <w:rPr>
          <w:rFonts w:ascii="Times New Roman" w:hAnsi="Times New Roman" w:cs="Times New Roman"/>
          <w:sz w:val="24"/>
          <w:szCs w:val="24"/>
          <w:u w:val="dash"/>
        </w:rPr>
        <w:t>акаций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82175">
        <w:rPr>
          <w:rFonts w:ascii="Times New Roman" w:hAnsi="Times New Roman" w:cs="Times New Roman"/>
          <w:sz w:val="24"/>
          <w:szCs w:val="24"/>
          <w:u w:val="single"/>
        </w:rPr>
        <w:t>пять-шесть берез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4447">
        <w:rPr>
          <w:rFonts w:ascii="Times New Roman" w:hAnsi="Times New Roman" w:cs="Times New Roman"/>
          <w:sz w:val="24"/>
          <w:szCs w:val="24"/>
        </w:rPr>
        <w:t xml:space="preserve">небольшими куполами кое-где </w:t>
      </w:r>
      <w:r w:rsidR="00F54447" w:rsidRPr="00082175">
        <w:rPr>
          <w:rFonts w:ascii="Times New Roman" w:hAnsi="Times New Roman" w:cs="Times New Roman"/>
          <w:sz w:val="24"/>
          <w:szCs w:val="24"/>
          <w:u w:val="double"/>
        </w:rPr>
        <w:t>возносили</w:t>
      </w:r>
      <w:r w:rsidR="00F54447">
        <w:rPr>
          <w:rFonts w:ascii="Times New Roman" w:hAnsi="Times New Roman" w:cs="Times New Roman"/>
          <w:sz w:val="24"/>
          <w:szCs w:val="24"/>
        </w:rPr>
        <w:t xml:space="preserve"> свои мелколистные жиденькие вершины.</w:t>
      </w:r>
    </w:p>
    <w:p w:rsidR="00082175" w:rsidRPr="009D23CB" w:rsidRDefault="00F54447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 двумя из них </w:t>
      </w:r>
      <w:r w:rsidRPr="00082175">
        <w:rPr>
          <w:rFonts w:ascii="Times New Roman" w:hAnsi="Times New Roman" w:cs="Times New Roman"/>
          <w:sz w:val="24"/>
          <w:szCs w:val="24"/>
          <w:u w:val="double"/>
        </w:rPr>
        <w:t>видна была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75">
        <w:rPr>
          <w:rFonts w:ascii="Times New Roman" w:hAnsi="Times New Roman" w:cs="Times New Roman"/>
          <w:sz w:val="24"/>
          <w:szCs w:val="24"/>
          <w:u w:val="single"/>
        </w:rPr>
        <w:t>беседка</w:t>
      </w:r>
      <w:r>
        <w:rPr>
          <w:rFonts w:ascii="Times New Roman" w:hAnsi="Times New Roman" w:cs="Times New Roman"/>
          <w:sz w:val="24"/>
          <w:szCs w:val="24"/>
        </w:rPr>
        <w:t xml:space="preserve"> с плоским зеленым </w:t>
      </w:r>
      <w:r w:rsidRPr="00082175">
        <w:rPr>
          <w:rFonts w:ascii="Times New Roman" w:hAnsi="Times New Roman" w:cs="Times New Roman"/>
          <w:sz w:val="24"/>
          <w:szCs w:val="24"/>
          <w:u w:val="dash"/>
        </w:rPr>
        <w:t>куполом</w:t>
      </w:r>
      <w:r>
        <w:rPr>
          <w:rFonts w:ascii="Times New Roman" w:hAnsi="Times New Roman" w:cs="Times New Roman"/>
          <w:sz w:val="24"/>
          <w:szCs w:val="24"/>
        </w:rPr>
        <w:t xml:space="preserve">, деревянными голубыми </w:t>
      </w:r>
      <w:r w:rsidRPr="00082175">
        <w:rPr>
          <w:rFonts w:ascii="Times New Roman" w:hAnsi="Times New Roman" w:cs="Times New Roman"/>
          <w:sz w:val="24"/>
          <w:szCs w:val="24"/>
          <w:u w:val="dash"/>
        </w:rPr>
        <w:t>колоннами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082175">
        <w:rPr>
          <w:rFonts w:ascii="Times New Roman" w:hAnsi="Times New Roman" w:cs="Times New Roman"/>
          <w:sz w:val="24"/>
          <w:szCs w:val="24"/>
          <w:u w:val="dash"/>
        </w:rPr>
        <w:t>надписью</w:t>
      </w:r>
      <w:r>
        <w:rPr>
          <w:rFonts w:ascii="Times New Roman" w:hAnsi="Times New Roman" w:cs="Times New Roman"/>
          <w:sz w:val="24"/>
          <w:szCs w:val="24"/>
        </w:rPr>
        <w:t>: «Храм уединенного размышления»</w:t>
      </w:r>
      <w:r w:rsidR="00082175">
        <w:rPr>
          <w:rFonts w:ascii="Times New Roman" w:hAnsi="Times New Roman" w:cs="Times New Roman"/>
          <w:sz w:val="24"/>
          <w:szCs w:val="24"/>
        </w:rPr>
        <w:t xml:space="preserve">; пониже </w:t>
      </w:r>
      <w:r w:rsidR="00082175" w:rsidRPr="00082175">
        <w:rPr>
          <w:rFonts w:ascii="Times New Roman" w:hAnsi="Times New Roman" w:cs="Times New Roman"/>
          <w:sz w:val="24"/>
          <w:szCs w:val="24"/>
          <w:u w:val="single"/>
        </w:rPr>
        <w:t>пруд</w:t>
      </w:r>
      <w:r w:rsidR="00082175">
        <w:rPr>
          <w:rFonts w:ascii="Times New Roman" w:hAnsi="Times New Roman" w:cs="Times New Roman"/>
          <w:sz w:val="24"/>
          <w:szCs w:val="24"/>
        </w:rPr>
        <w:t xml:space="preserve">, </w:t>
      </w:r>
      <w:r w:rsidR="00082175" w:rsidRPr="00082175">
        <w:rPr>
          <w:rFonts w:ascii="Times New Roman" w:hAnsi="Times New Roman" w:cs="Times New Roman"/>
          <w:sz w:val="24"/>
          <w:szCs w:val="24"/>
          <w:u w:val="wave"/>
        </w:rPr>
        <w:t>покрытый зеленью</w:t>
      </w:r>
      <w:r w:rsidR="00082175">
        <w:rPr>
          <w:rFonts w:ascii="Times New Roman" w:hAnsi="Times New Roman" w:cs="Times New Roman"/>
          <w:sz w:val="24"/>
          <w:szCs w:val="24"/>
        </w:rPr>
        <w:t>…</w:t>
      </w:r>
    </w:p>
    <w:p w:rsidR="00082175" w:rsidRDefault="00082175" w:rsidP="009D23CB">
      <w:pPr>
        <w:pStyle w:val="a3"/>
        <w:numPr>
          <w:ilvl w:val="0"/>
          <w:numId w:val="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Дополнительное задание.</w:t>
      </w:r>
    </w:p>
    <w:p w:rsidR="00082175" w:rsidRDefault="00082175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каких чертах характера помещика Манилова говорит описание его поместья?</w:t>
      </w:r>
    </w:p>
    <w:p w:rsidR="0090499F" w:rsidRPr="009D23CB" w:rsidRDefault="00082175" w:rsidP="009D23CB">
      <w:pPr>
        <w:pStyle w:val="a3"/>
        <w:tabs>
          <w:tab w:val="left" w:pos="426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Чтобы ответить на этот вопрос, послушаем сообщения. Подготовленные учащиеся представляют исследования по тексту</w:t>
      </w:r>
      <w:r w:rsidR="0090499F">
        <w:rPr>
          <w:rFonts w:ascii="Times New Roman" w:hAnsi="Times New Roman" w:cs="Times New Roman"/>
          <w:sz w:val="24"/>
          <w:szCs w:val="24"/>
        </w:rPr>
        <w:t>, зачитывают подобранные цитаты на темы:</w:t>
      </w:r>
    </w:p>
    <w:p w:rsidR="00675DC7" w:rsidRPr="0090499F" w:rsidRDefault="00675DC7" w:rsidP="009D23CB">
      <w:pPr>
        <w:pStyle w:val="a3"/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499F">
        <w:rPr>
          <w:rFonts w:ascii="Times New Roman" w:hAnsi="Times New Roman" w:cs="Times New Roman"/>
          <w:b/>
          <w:sz w:val="24"/>
          <w:szCs w:val="24"/>
        </w:rPr>
        <w:t>Внешность Манилова.</w:t>
      </w:r>
    </w:p>
    <w:p w:rsidR="00675DC7" w:rsidRDefault="00675DC7" w:rsidP="009D23CB">
      <w:pPr>
        <w:pStyle w:val="a3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DC7">
        <w:rPr>
          <w:rFonts w:ascii="Times New Roman" w:hAnsi="Times New Roman" w:cs="Times New Roman"/>
          <w:sz w:val="24"/>
          <w:szCs w:val="24"/>
        </w:rPr>
        <w:t xml:space="preserve">«Ни то ни се, ни в городе Богдан, ни в селе Селифан», «хотя на взгляд он человек видный, черты лица не лишены приятности, но в эту приятность, казалось, чересчур было передано сахару…», «Он улыбался заманчиво, был белокур, с голубыми глазами» </w:t>
      </w:r>
    </w:p>
    <w:p w:rsidR="0090499F" w:rsidRDefault="0090499F" w:rsidP="009D23CB">
      <w:pPr>
        <w:pStyle w:val="a3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Микроитог</w:t>
      </w:r>
      <w:proofErr w:type="spellEnd"/>
      <w:r>
        <w:rPr>
          <w:rFonts w:ascii="Times New Roman" w:hAnsi="Times New Roman" w:cs="Times New Roman"/>
          <w:sz w:val="24"/>
          <w:szCs w:val="24"/>
        </w:rPr>
        <w:t>: каков внешний облик? (слайд</w:t>
      </w:r>
      <w:r w:rsidR="006244BD">
        <w:rPr>
          <w:rFonts w:ascii="Times New Roman" w:hAnsi="Times New Roman" w:cs="Times New Roman"/>
          <w:sz w:val="24"/>
          <w:szCs w:val="24"/>
        </w:rPr>
        <w:t xml:space="preserve">  5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0499F" w:rsidRPr="009D23CB" w:rsidRDefault="0090499F" w:rsidP="009D23CB">
      <w:pPr>
        <w:pStyle w:val="a3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Запишите ключевые слова.</w:t>
      </w:r>
    </w:p>
    <w:p w:rsidR="00675DC7" w:rsidRPr="0090499F" w:rsidRDefault="00675DC7" w:rsidP="009D23CB">
      <w:pPr>
        <w:pStyle w:val="a3"/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499F">
        <w:rPr>
          <w:rFonts w:ascii="Times New Roman" w:hAnsi="Times New Roman" w:cs="Times New Roman"/>
          <w:b/>
          <w:sz w:val="24"/>
          <w:szCs w:val="24"/>
        </w:rPr>
        <w:t>Занятия Манилова</w:t>
      </w:r>
    </w:p>
    <w:p w:rsidR="0090499F" w:rsidRPr="009D23CB" w:rsidRDefault="00675DC7" w:rsidP="009D23CB">
      <w:pPr>
        <w:pStyle w:val="a3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DC7">
        <w:rPr>
          <w:rFonts w:ascii="Times New Roman" w:hAnsi="Times New Roman" w:cs="Times New Roman"/>
          <w:sz w:val="24"/>
          <w:szCs w:val="24"/>
        </w:rPr>
        <w:t xml:space="preserve">Дома он по преимуществу молчал или думал, «но о чем он думал… разве Богу известно». </w:t>
      </w:r>
      <w:proofErr w:type="gramStart"/>
      <w:r w:rsidRPr="00675DC7">
        <w:rPr>
          <w:rFonts w:ascii="Times New Roman" w:hAnsi="Times New Roman" w:cs="Times New Roman"/>
          <w:sz w:val="24"/>
          <w:szCs w:val="24"/>
        </w:rPr>
        <w:t>Его мечты известны: от дома провести подземный ход или выстроить каменный мост, на котором купцы будут продавать товары для крестьян», в его кабинете горки золы и лежит какая-то книжка, заложенная на 14 странице, которую он читал уже 2 года, хозяйством не занимался, доверяя во всем приказчику, в кладовой было пусто, ключница воровка, слуги пьяницы.</w:t>
      </w:r>
      <w:proofErr w:type="gramEnd"/>
    </w:p>
    <w:p w:rsidR="00675DC7" w:rsidRPr="0090499F" w:rsidRDefault="00675DC7" w:rsidP="009D23CB">
      <w:pPr>
        <w:pStyle w:val="a3"/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499F">
        <w:rPr>
          <w:rFonts w:ascii="Times New Roman" w:hAnsi="Times New Roman" w:cs="Times New Roman"/>
          <w:b/>
          <w:sz w:val="24"/>
          <w:szCs w:val="24"/>
        </w:rPr>
        <w:t>Манеры, речь Манилова</w:t>
      </w:r>
    </w:p>
    <w:p w:rsidR="00675DC7" w:rsidRPr="00675DC7" w:rsidRDefault="00675DC7" w:rsidP="009D23CB">
      <w:pPr>
        <w:pStyle w:val="a3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5DC7">
        <w:rPr>
          <w:rFonts w:ascii="Times New Roman" w:hAnsi="Times New Roman" w:cs="Times New Roman"/>
          <w:sz w:val="24"/>
          <w:szCs w:val="24"/>
        </w:rPr>
        <w:t>«В первую минуту разговора с ним можешь сказать: «Какой приятный человек!» В следующую за тем минуту ничего не скажешь, а в третью скажешь «Черт знает что такое!» – и отойдешь подальше…»</w:t>
      </w:r>
    </w:p>
    <w:p w:rsidR="00675DC7" w:rsidRDefault="0090499F" w:rsidP="009D23CB">
      <w:pPr>
        <w:pStyle w:val="a3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Микроитог</w:t>
      </w:r>
      <w:proofErr w:type="spellEnd"/>
      <w:r>
        <w:rPr>
          <w:rFonts w:ascii="Times New Roman" w:hAnsi="Times New Roman" w:cs="Times New Roman"/>
          <w:sz w:val="24"/>
          <w:szCs w:val="24"/>
        </w:rPr>
        <w:t>: что можно сказать о внутреннем мире Манилова? (слайд</w:t>
      </w:r>
      <w:r w:rsidR="006244BD"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0499F" w:rsidRPr="009D23CB" w:rsidRDefault="0090499F" w:rsidP="009D23CB">
      <w:pPr>
        <w:pStyle w:val="a3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Запишите ключевые слова.</w:t>
      </w:r>
    </w:p>
    <w:p w:rsidR="00FD0C64" w:rsidRDefault="009D23CB" w:rsidP="009D23C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</w:t>
      </w:r>
      <w:r w:rsidR="00D058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7D92" w:rsidRDefault="006C6285" w:rsidP="009D23CB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Написание подробного изложения текста с дополнительным заданием.</w:t>
      </w:r>
    </w:p>
    <w:p w:rsidR="006C6285" w:rsidRPr="009D23CB" w:rsidRDefault="009D23CB" w:rsidP="009D23C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 урока. Рефлексия</w:t>
      </w:r>
      <w:bookmarkStart w:id="0" w:name="_GoBack"/>
      <w:bookmarkEnd w:id="0"/>
    </w:p>
    <w:p w:rsidR="006C6285" w:rsidRDefault="006C6285" w:rsidP="009D23CB">
      <w:pPr>
        <w:pStyle w:val="a3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трудности возникли при написании изложения? </w:t>
      </w:r>
    </w:p>
    <w:p w:rsidR="006C6285" w:rsidRDefault="006C6285" w:rsidP="009D23CB">
      <w:pPr>
        <w:pStyle w:val="a3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нужно предпринять, чтобы избежать затруднений в дальнейшем?</w:t>
      </w:r>
    </w:p>
    <w:p w:rsidR="00D25367" w:rsidRPr="004C18AF" w:rsidRDefault="00D25367" w:rsidP="009D23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18AF">
        <w:rPr>
          <w:rFonts w:ascii="Times New Roman" w:hAnsi="Times New Roman" w:cs="Times New Roman"/>
          <w:b/>
          <w:sz w:val="24"/>
          <w:szCs w:val="24"/>
        </w:rPr>
        <w:t>Домашнее задание</w:t>
      </w:r>
      <w:r w:rsidR="006C628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C6285" w:rsidRPr="006C6285">
        <w:rPr>
          <w:rFonts w:ascii="Times New Roman" w:hAnsi="Times New Roman" w:cs="Times New Roman"/>
          <w:sz w:val="24"/>
          <w:szCs w:val="24"/>
        </w:rPr>
        <w:t>упр. 193</w:t>
      </w:r>
      <w:r w:rsidR="006C6285">
        <w:rPr>
          <w:rFonts w:ascii="Times New Roman" w:hAnsi="Times New Roman" w:cs="Times New Roman"/>
          <w:b/>
          <w:sz w:val="24"/>
          <w:szCs w:val="24"/>
        </w:rPr>
        <w:t>.</w:t>
      </w:r>
    </w:p>
    <w:p w:rsidR="00DB5B76" w:rsidRPr="007E35FC" w:rsidRDefault="00DB5B76" w:rsidP="009D23CB">
      <w:pPr>
        <w:pStyle w:val="a3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sectPr w:rsidR="00DB5B76" w:rsidRPr="007E35FC" w:rsidSect="00D25367">
      <w:pgSz w:w="11906" w:h="16838"/>
      <w:pgMar w:top="1134" w:right="566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C6E2E"/>
    <w:multiLevelType w:val="hybridMultilevel"/>
    <w:tmpl w:val="F36E8322"/>
    <w:lvl w:ilvl="0" w:tplc="63042D3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9E1FD8"/>
    <w:multiLevelType w:val="hybridMultilevel"/>
    <w:tmpl w:val="976CA7B2"/>
    <w:lvl w:ilvl="0" w:tplc="99444096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D7748EE"/>
    <w:multiLevelType w:val="hybridMultilevel"/>
    <w:tmpl w:val="8DD6CA92"/>
    <w:lvl w:ilvl="0" w:tplc="4648AE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19E743C"/>
    <w:multiLevelType w:val="hybridMultilevel"/>
    <w:tmpl w:val="583A0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1D7EE5"/>
    <w:multiLevelType w:val="hybridMultilevel"/>
    <w:tmpl w:val="B6BCE9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4DD1F16"/>
    <w:multiLevelType w:val="hybridMultilevel"/>
    <w:tmpl w:val="CD0A9CBA"/>
    <w:lvl w:ilvl="0" w:tplc="05E0DE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5FC"/>
    <w:rsid w:val="00082175"/>
    <w:rsid w:val="000D65D1"/>
    <w:rsid w:val="0016291D"/>
    <w:rsid w:val="001770A3"/>
    <w:rsid w:val="0018665C"/>
    <w:rsid w:val="0020341D"/>
    <w:rsid w:val="002F1619"/>
    <w:rsid w:val="00353DB6"/>
    <w:rsid w:val="00433D23"/>
    <w:rsid w:val="00454947"/>
    <w:rsid w:val="004C18AF"/>
    <w:rsid w:val="00567AD4"/>
    <w:rsid w:val="006244BD"/>
    <w:rsid w:val="00667A8D"/>
    <w:rsid w:val="00675DC7"/>
    <w:rsid w:val="006C6285"/>
    <w:rsid w:val="006F3264"/>
    <w:rsid w:val="00733370"/>
    <w:rsid w:val="007E35FC"/>
    <w:rsid w:val="0090499F"/>
    <w:rsid w:val="0093083F"/>
    <w:rsid w:val="009D23CB"/>
    <w:rsid w:val="009E481A"/>
    <w:rsid w:val="00A77D92"/>
    <w:rsid w:val="00AE53C9"/>
    <w:rsid w:val="00B336EE"/>
    <w:rsid w:val="00B45B4B"/>
    <w:rsid w:val="00C86BAD"/>
    <w:rsid w:val="00CA1955"/>
    <w:rsid w:val="00D05844"/>
    <w:rsid w:val="00D25367"/>
    <w:rsid w:val="00DB5B76"/>
    <w:rsid w:val="00F16503"/>
    <w:rsid w:val="00F20376"/>
    <w:rsid w:val="00F54447"/>
    <w:rsid w:val="00FD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5FC"/>
    <w:pPr>
      <w:ind w:left="720"/>
      <w:contextualSpacing/>
    </w:pPr>
  </w:style>
  <w:style w:type="character" w:customStyle="1" w:styleId="apple-converted-space">
    <w:name w:val="apple-converted-space"/>
    <w:basedOn w:val="a0"/>
    <w:rsid w:val="009E481A"/>
  </w:style>
  <w:style w:type="paragraph" w:styleId="a4">
    <w:name w:val="Balloon Text"/>
    <w:basedOn w:val="a"/>
    <w:link w:val="a5"/>
    <w:uiPriority w:val="99"/>
    <w:semiHidden/>
    <w:unhideWhenUsed/>
    <w:rsid w:val="00D25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5367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1770A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5FC"/>
    <w:pPr>
      <w:ind w:left="720"/>
      <w:contextualSpacing/>
    </w:pPr>
  </w:style>
  <w:style w:type="character" w:customStyle="1" w:styleId="apple-converted-space">
    <w:name w:val="apple-converted-space"/>
    <w:basedOn w:val="a0"/>
    <w:rsid w:val="009E481A"/>
  </w:style>
  <w:style w:type="paragraph" w:styleId="a4">
    <w:name w:val="Balloon Text"/>
    <w:basedOn w:val="a"/>
    <w:link w:val="a5"/>
    <w:uiPriority w:val="99"/>
    <w:semiHidden/>
    <w:unhideWhenUsed/>
    <w:rsid w:val="00D25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5367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1770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</cp:lastModifiedBy>
  <cp:revision>17</cp:revision>
  <cp:lastPrinted>2017-01-10T16:55:00Z</cp:lastPrinted>
  <dcterms:created xsi:type="dcterms:W3CDTF">2017-01-04T10:52:00Z</dcterms:created>
  <dcterms:modified xsi:type="dcterms:W3CDTF">2017-01-19T09:08:00Z</dcterms:modified>
</cp:coreProperties>
</file>